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96C49" w:rsidRDefault="00E07FA4" w:rsidP="00296C49">
      <w:pPr>
        <w:spacing w:before="100" w:beforeAutospacing="1" w:after="100" w:afterAutospacing="1" w:line="336" w:lineRule="atLeast"/>
        <w:jc w:val="center"/>
        <w:rPr>
          <w:rFonts w:ascii="Arial" w:hAnsi="Arial" w:cs="Arial"/>
          <w:color w:val="20202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940425" cy="3342011"/>
            <wp:effectExtent l="19050" t="0" r="3175" b="0"/>
            <wp:docPr id="2" name="Рисунок 1" descr="C:\Users\3\Pictures\дрожд\04dcff100202c123b05596620bd03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Pictures\дрожд\04dcff100202c123b05596620bd03fe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49" w:rsidRDefault="00E07FA4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  <w:r>
        <w:rPr>
          <w:rFonts w:ascii="Book Antiqua" w:hAnsi="Book Antiqua"/>
          <w:color w:val="000000"/>
          <w:sz w:val="28"/>
        </w:rPr>
        <w:t xml:space="preserve">Человеком, рожденным в июле, управляет Луна. Она наделяет его свойственными этому небесному светилу характеристиками и особенностями. По знаку зодиака они бывают Львами либо Раками, при этом у них обоих есть кое-что общее. Эти люди – настоящие везунчики, желающие максимально быстро претворить свои идеи и мечты в жизнь. Они всегда остаются хорошими друзьями в сложных ситуациях. </w:t>
      </w:r>
      <w:r w:rsidR="00296C49" w:rsidRPr="008537B0">
        <w:rPr>
          <w:rFonts w:ascii="Book Antiqua" w:eastAsia="Batang" w:hAnsi="Book Antiqua" w:cs="Times New Roman"/>
          <w:color w:val="282828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885038"/>
            <wp:effectExtent l="19050" t="0" r="3175" b="0"/>
            <wp:docPr id="5" name="Рисунок 3" descr="https://avatars.mds.yandex.net/get-pdb/1648099/06166374-3d7b-43ed-b6b9-a270273c65d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48099/06166374-3d7b-43ed-b6b9-a270273c65dc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B0" w:rsidRDefault="008537B0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</w:p>
    <w:p w:rsidR="008537B0" w:rsidRDefault="008537B0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</w:p>
    <w:p w:rsidR="00E07FA4" w:rsidRDefault="00E07FA4" w:rsidP="00E07FA4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</w:rPr>
      </w:pPr>
      <w:r>
        <w:rPr>
          <w:rFonts w:ascii="Times New Roman" w:hAnsi="Times New Roman"/>
          <w:b/>
          <w:i/>
          <w:color w:val="FF0000"/>
          <w:sz w:val="40"/>
        </w:rPr>
        <w:t>День рождение в июле —</w:t>
      </w:r>
      <w:r>
        <w:rPr>
          <w:rFonts w:ascii="Times New Roman" w:hAnsi="Times New Roman"/>
          <w:b/>
          <w:i/>
          <w:color w:val="FF0000"/>
          <w:sz w:val="40"/>
        </w:rPr>
        <w:br/>
        <w:t>Это солнце и жара,</w:t>
      </w:r>
      <w:r>
        <w:rPr>
          <w:rFonts w:ascii="Times New Roman" w:hAnsi="Times New Roman"/>
          <w:b/>
          <w:i/>
          <w:color w:val="FF0000"/>
          <w:sz w:val="40"/>
        </w:rPr>
        <w:br/>
        <w:t>Ароматы трав душистых,</w:t>
      </w:r>
      <w:r>
        <w:rPr>
          <w:rFonts w:ascii="Times New Roman" w:hAnsi="Times New Roman"/>
          <w:b/>
          <w:i/>
          <w:color w:val="FF0000"/>
          <w:sz w:val="40"/>
        </w:rPr>
        <w:br/>
        <w:t>Фруктов целая гора.</w:t>
      </w:r>
      <w:r>
        <w:rPr>
          <w:rFonts w:ascii="Times New Roman" w:hAnsi="Times New Roman"/>
          <w:b/>
          <w:i/>
          <w:color w:val="FF0000"/>
          <w:sz w:val="40"/>
        </w:rPr>
        <w:br/>
      </w:r>
      <w:r>
        <w:rPr>
          <w:rFonts w:ascii="Times New Roman" w:hAnsi="Times New Roman"/>
          <w:b/>
          <w:i/>
          <w:color w:val="FF0000"/>
          <w:sz w:val="40"/>
        </w:rPr>
        <w:br/>
        <w:t>Поздравляем и желаем,</w:t>
      </w:r>
      <w:r>
        <w:rPr>
          <w:rFonts w:ascii="Times New Roman" w:hAnsi="Times New Roman"/>
          <w:b/>
          <w:i/>
          <w:color w:val="FF0000"/>
          <w:sz w:val="40"/>
        </w:rPr>
        <w:br/>
        <w:t>Чтоб в душе цвели цветы,</w:t>
      </w:r>
      <w:r>
        <w:rPr>
          <w:rFonts w:ascii="Times New Roman" w:hAnsi="Times New Roman"/>
          <w:b/>
          <w:i/>
          <w:color w:val="FF0000"/>
          <w:sz w:val="40"/>
        </w:rPr>
        <w:br/>
        <w:t>Чтобы жизнь была как лето —</w:t>
      </w:r>
      <w:r>
        <w:rPr>
          <w:rFonts w:ascii="Times New Roman" w:hAnsi="Times New Roman"/>
          <w:b/>
          <w:i/>
          <w:color w:val="FF0000"/>
          <w:sz w:val="40"/>
        </w:rPr>
        <w:br/>
        <w:t>С теплым морем доброты!</w:t>
      </w:r>
    </w:p>
    <w:p w:rsidR="00E07FA4" w:rsidRDefault="00E07FA4" w:rsidP="00E07FA4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</w:rPr>
      </w:pPr>
    </w:p>
    <w:p w:rsidR="00E07FA4" w:rsidRDefault="00E07FA4" w:rsidP="00E07FA4">
      <w:pPr>
        <w:pStyle w:val="a5"/>
        <w:spacing w:after="0" w:line="240" w:lineRule="auto"/>
        <w:jc w:val="center"/>
      </w:pPr>
    </w:p>
    <w:p w:rsidR="008537B0" w:rsidRPr="008537B0" w:rsidRDefault="008537B0" w:rsidP="00296C49">
      <w:pPr>
        <w:spacing w:after="0"/>
        <w:jc w:val="center"/>
        <w:rPr>
          <w:rFonts w:ascii="Book Antiqua" w:eastAsia="Batang" w:hAnsi="Book Antiqua" w:cs="Times New Roman"/>
          <w:i/>
          <w:color w:val="FF0000"/>
          <w:sz w:val="28"/>
          <w:szCs w:val="28"/>
          <w:lang w:eastAsia="ru-RU"/>
        </w:rPr>
      </w:pPr>
    </w:p>
    <w:p w:rsidR="004C26FD" w:rsidRDefault="00E07FA4" w:rsidP="00E07FA4">
      <w:pPr>
        <w:spacing w:after="0" w:line="336" w:lineRule="atLeast"/>
      </w:pPr>
      <w:r>
        <w:rPr>
          <w:noProof/>
          <w:lang w:eastAsia="ru-RU"/>
        </w:rPr>
        <w:drawing>
          <wp:inline distT="0" distB="0" distL="0" distR="0">
            <wp:extent cx="5943601" cy="4503420"/>
            <wp:effectExtent l="19050" t="0" r="0" b="0"/>
            <wp:docPr id="3" name="Рисунок 2" descr="C:\Users\3\Pictures\дрожд\114238449284349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Pictures\дрожд\11423844928434942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6FD" w:rsidSect="003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96C49"/>
    <w:rsid w:val="00296C49"/>
    <w:rsid w:val="00352D5A"/>
    <w:rsid w:val="0035618F"/>
    <w:rsid w:val="004C15CD"/>
    <w:rsid w:val="004C4EB9"/>
    <w:rsid w:val="008537B0"/>
    <w:rsid w:val="00BB7901"/>
    <w:rsid w:val="00E07FA4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cf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E07FA4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07FA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670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438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2019-07-03T12:30:00Z</dcterms:created>
  <dcterms:modified xsi:type="dcterms:W3CDTF">2019-07-03T12:30:00Z</dcterms:modified>
</cp:coreProperties>
</file>